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920D3" w14:textId="4B469AD8" w:rsidR="00B05433" w:rsidRPr="007A395D" w:rsidRDefault="00420A38" w:rsidP="00B05433">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67D9A">
        <w:rPr>
          <w:rFonts w:ascii="Calibri" w:hAnsi="Calibri"/>
        </w:rPr>
        <w:t>VTS-ENAV1-</w:t>
      </w:r>
      <w:r w:rsidR="00B05433">
        <w:rPr>
          <w:rFonts w:ascii="Calibri" w:hAnsi="Calibri"/>
        </w:rPr>
        <w:t>4</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5680204"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522F4">
        <w:rPr>
          <w:rFonts w:ascii="Calibri" w:hAnsi="Calibri" w:cs="Arial"/>
          <w:b/>
          <w:sz w:val="24"/>
          <w:szCs w:val="24"/>
        </w:rPr>
        <w:t>X</w:t>
      </w:r>
      <w:r w:rsidRPr="007A395D">
        <w:rPr>
          <w:rFonts w:ascii="Calibri" w:hAnsi="Calibri" w:cs="Arial"/>
          <w:sz w:val="24"/>
          <w:szCs w:val="24"/>
        </w:rPr>
        <w:t xml:space="preserve">  Input</w:t>
      </w:r>
    </w:p>
    <w:p w14:paraId="0BC79547" w14:textId="288586B9"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004C60E4">
        <w:rPr>
          <w:rFonts w:ascii="Calibri" w:hAnsi="Calibri" w:cs="Arial"/>
          <w:b/>
          <w:sz w:val="24"/>
          <w:szCs w:val="24"/>
        </w:rPr>
        <w:t xml:space="preserve">X  </w:t>
      </w:r>
      <w:r w:rsidR="00E522F4">
        <w:rPr>
          <w:rFonts w:ascii="Calibri" w:hAnsi="Calibri" w:cs="Arial"/>
          <w:sz w:val="24"/>
          <w:szCs w:val="24"/>
        </w:rPr>
        <w:t>Joint ENAV-VTS WG</w:t>
      </w:r>
      <w:r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2F79FDCA"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4C60E4">
        <w:rPr>
          <w:rFonts w:ascii="Calibri" w:hAnsi="Calibri"/>
        </w:rPr>
        <w:t>IALA Secretariat</w:t>
      </w:r>
    </w:p>
    <w:p w14:paraId="60BCC120" w14:textId="77777777" w:rsidR="0080294B" w:rsidRPr="007A395D" w:rsidRDefault="0080294B" w:rsidP="00FE5674">
      <w:pPr>
        <w:pStyle w:val="BodyText"/>
        <w:tabs>
          <w:tab w:val="left" w:pos="2835"/>
        </w:tabs>
        <w:rPr>
          <w:rFonts w:ascii="Calibri" w:hAnsi="Calibri"/>
        </w:rPr>
      </w:pPr>
    </w:p>
    <w:p w14:paraId="4834080C" w14:textId="131CDB49" w:rsidR="00A446C9" w:rsidRPr="00605E43" w:rsidRDefault="00E522F4" w:rsidP="00A446C9">
      <w:pPr>
        <w:pStyle w:val="Title"/>
        <w:rPr>
          <w:rFonts w:ascii="Calibri" w:hAnsi="Calibri"/>
          <w:color w:val="0070C0"/>
        </w:rPr>
      </w:pPr>
      <w:r>
        <w:rPr>
          <w:rFonts w:ascii="Calibri" w:hAnsi="Calibri"/>
          <w:color w:val="0070C0"/>
        </w:rPr>
        <w:t>I</w:t>
      </w:r>
      <w:r w:rsidRPr="00E522F4">
        <w:rPr>
          <w:rFonts w:ascii="Calibri" w:hAnsi="Calibri"/>
          <w:color w:val="0070C0"/>
        </w:rPr>
        <w:t>nternational standard for machine-to-machine (M2M) interfaces</w:t>
      </w:r>
    </w:p>
    <w:p w14:paraId="0F258596" w14:textId="50FB6E37" w:rsidR="00A446C9" w:rsidRPr="00605E43" w:rsidRDefault="00A446C9" w:rsidP="00605E43">
      <w:pPr>
        <w:pStyle w:val="Heading1"/>
      </w:pPr>
      <w:r w:rsidRPr="00605E43">
        <w:t>Summary</w:t>
      </w:r>
    </w:p>
    <w:p w14:paraId="55154786" w14:textId="66CB0427" w:rsidR="00E522F4" w:rsidRDefault="00E522F4" w:rsidP="00B56BDF">
      <w:pPr>
        <w:pStyle w:val="BodyText"/>
        <w:rPr>
          <w:rFonts w:ascii="Calibri" w:hAnsi="Calibri"/>
        </w:rPr>
      </w:pPr>
      <w:r>
        <w:rPr>
          <w:rFonts w:ascii="Calibri" w:hAnsi="Calibri"/>
        </w:rPr>
        <w:t xml:space="preserve">At ENAV18 </w:t>
      </w:r>
      <w:r w:rsidRPr="00E522F4">
        <w:rPr>
          <w:rFonts w:ascii="Calibri" w:hAnsi="Calibri"/>
        </w:rPr>
        <w:t xml:space="preserve">the IALA Secretariat </w:t>
      </w:r>
      <w:r>
        <w:rPr>
          <w:rFonts w:ascii="Calibri" w:hAnsi="Calibri"/>
        </w:rPr>
        <w:t>was</w:t>
      </w:r>
      <w:r w:rsidRPr="00E522F4">
        <w:rPr>
          <w:rFonts w:ascii="Calibri" w:hAnsi="Calibri"/>
        </w:rPr>
        <w:t xml:space="preserve"> requested to forward the proposal to discuss M2M interfaces at the Joint VTS/ENAV Working Group meeting prior to the 2016 VTS Symposium.</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06D3037" w:rsidR="00E55927" w:rsidRPr="007A395D" w:rsidRDefault="00E522F4" w:rsidP="00E55927">
      <w:pPr>
        <w:pStyle w:val="BodyText"/>
        <w:rPr>
          <w:rFonts w:ascii="Calibri" w:hAnsi="Calibri"/>
        </w:rPr>
      </w:pPr>
      <w:r>
        <w:rPr>
          <w:rFonts w:ascii="Calibri" w:hAnsi="Calibri"/>
        </w:rPr>
        <w:t>The Working Group is requested to respond to the ENAV Committee.</w:t>
      </w:r>
    </w:p>
    <w:p w14:paraId="36D645BE" w14:textId="77777777" w:rsidR="00B56BDF" w:rsidRPr="007A395D" w:rsidRDefault="00B56BDF" w:rsidP="00605E43">
      <w:pPr>
        <w:pStyle w:val="Heading2"/>
      </w:pPr>
      <w:r w:rsidRPr="007A395D">
        <w:t>Related documents</w:t>
      </w:r>
    </w:p>
    <w:p w14:paraId="51094766" w14:textId="404CE40E" w:rsidR="00E522F4" w:rsidRDefault="00E522F4" w:rsidP="00E55927">
      <w:pPr>
        <w:pStyle w:val="BodyText"/>
        <w:rPr>
          <w:rFonts w:ascii="Calibri" w:hAnsi="Calibri"/>
        </w:rPr>
      </w:pPr>
      <w:r>
        <w:rPr>
          <w:rFonts w:ascii="Calibri" w:hAnsi="Calibri"/>
        </w:rPr>
        <w:t>ENAV18-9.6.</w:t>
      </w:r>
    </w:p>
    <w:p w14:paraId="553E55ED" w14:textId="60D5D456" w:rsidR="00E55927" w:rsidRPr="007A395D" w:rsidRDefault="00E522F4" w:rsidP="00E55927">
      <w:pPr>
        <w:pStyle w:val="BodyText"/>
        <w:rPr>
          <w:rFonts w:ascii="Calibri" w:hAnsi="Calibri"/>
        </w:rPr>
      </w:pPr>
      <w:r>
        <w:rPr>
          <w:rFonts w:ascii="Calibri" w:hAnsi="Calibri"/>
        </w:rPr>
        <w:t>ENAV18-9.19</w:t>
      </w:r>
      <w:r w:rsidR="00E55927" w:rsidRPr="007A395D">
        <w:rPr>
          <w:rFonts w:ascii="Calibri" w:hAnsi="Calibri"/>
        </w:rPr>
        <w:t>.</w:t>
      </w:r>
    </w:p>
    <w:p w14:paraId="53733F03" w14:textId="77777777" w:rsidR="00A446C9" w:rsidRPr="007A395D" w:rsidRDefault="00A446C9" w:rsidP="00605E43">
      <w:pPr>
        <w:pStyle w:val="Heading1"/>
      </w:pPr>
      <w:r w:rsidRPr="007A395D">
        <w:t>Background</w:t>
      </w:r>
    </w:p>
    <w:p w14:paraId="07452EBC" w14:textId="4DA14E7D" w:rsidR="00A446C9" w:rsidRPr="007A395D" w:rsidRDefault="00E522F4" w:rsidP="00A446C9">
      <w:pPr>
        <w:pStyle w:val="BodyText"/>
        <w:rPr>
          <w:rFonts w:ascii="Calibri" w:hAnsi="Calibri"/>
        </w:rPr>
      </w:pPr>
      <w:r>
        <w:rPr>
          <w:rFonts w:ascii="Calibri" w:hAnsi="Calibri"/>
        </w:rPr>
        <w:t>At ENAV18, c</w:t>
      </w:r>
      <w:r w:rsidRPr="00E522F4">
        <w:rPr>
          <w:rFonts w:ascii="Calibri" w:hAnsi="Calibri"/>
        </w:rPr>
        <w:t>onsideration of input papers ENAV18-9.6 and ENAV18-9.19 (response from VTS Committee) resulted in advice that IALA should, where possible, support the use of existing international standards for interface protocols between hardware.  Acknowledging the desire of the VTS Committee for a workshop, it is suggested that this is discussed at the proposed joint VTS/ENAV meeting prior to the 2016 VTS Symposium.</w:t>
      </w:r>
    </w:p>
    <w:p w14:paraId="041E9135" w14:textId="77777777" w:rsidR="00A446C9" w:rsidRPr="007A395D" w:rsidRDefault="00A446C9" w:rsidP="00605E43">
      <w:pPr>
        <w:pStyle w:val="Heading1"/>
      </w:pPr>
      <w:r w:rsidRPr="007A395D">
        <w:t>Discussion</w:t>
      </w:r>
    </w:p>
    <w:p w14:paraId="063FCCA0" w14:textId="57FDE015" w:rsidR="00E522F4" w:rsidRPr="007A395D" w:rsidRDefault="00E522F4" w:rsidP="00E522F4">
      <w:pPr>
        <w:pStyle w:val="BodyText"/>
        <w:rPr>
          <w:rFonts w:ascii="Calibri" w:hAnsi="Calibri"/>
          <w:lang w:eastAsia="de-DE"/>
        </w:rPr>
      </w:pPr>
      <w:r>
        <w:rPr>
          <w:rFonts w:ascii="Calibri" w:hAnsi="Calibri"/>
        </w:rPr>
        <w:t>The issues surrounding the proposal for an i</w:t>
      </w:r>
      <w:r w:rsidRPr="00E522F4">
        <w:rPr>
          <w:rFonts w:ascii="Calibri" w:hAnsi="Calibri"/>
        </w:rPr>
        <w:t>nternational standard for machine-to-machine (M2M) interfaces</w:t>
      </w:r>
      <w:r>
        <w:rPr>
          <w:rFonts w:ascii="Calibri" w:hAnsi="Calibri"/>
        </w:rPr>
        <w:t xml:space="preserve"> are contained in the related documents.</w:t>
      </w:r>
    </w:p>
    <w:p w14:paraId="7A8D2F27" w14:textId="77777777" w:rsidR="00A446C9" w:rsidRPr="007A395D" w:rsidRDefault="00A446C9" w:rsidP="00605E43">
      <w:pPr>
        <w:pStyle w:val="Heading1"/>
      </w:pPr>
      <w:r w:rsidRPr="007A395D">
        <w:t>Action requested of the Committee</w:t>
      </w:r>
    </w:p>
    <w:p w14:paraId="16AE6650" w14:textId="21118778" w:rsidR="004D1D85" w:rsidRPr="007A395D" w:rsidRDefault="00F25BF4" w:rsidP="00E522F4">
      <w:pPr>
        <w:pStyle w:val="BodyText"/>
        <w:rPr>
          <w:rFonts w:ascii="Calibri" w:hAnsi="Calibri"/>
          <w:lang w:eastAsia="en-US"/>
        </w:rPr>
      </w:pPr>
      <w:r w:rsidRPr="007A395D">
        <w:rPr>
          <w:rFonts w:ascii="Calibri" w:hAnsi="Calibri"/>
        </w:rPr>
        <w:t>The Committee is requested to</w:t>
      </w:r>
      <w:r w:rsidR="00E522F4">
        <w:rPr>
          <w:rFonts w:ascii="Calibri" w:hAnsi="Calibri"/>
        </w:rPr>
        <w:t xml:space="preserve"> respond to the ENAV Committee in relation to the proposal for an i</w:t>
      </w:r>
      <w:r w:rsidR="00E522F4" w:rsidRPr="00E522F4">
        <w:rPr>
          <w:rFonts w:ascii="Calibri" w:hAnsi="Calibri"/>
        </w:rPr>
        <w:t>nternational standard for machine-to-machine (M2M) interfaces</w:t>
      </w:r>
      <w:r w:rsidRPr="007A395D">
        <w:rPr>
          <w:rFonts w:ascii="Calibri" w:hAnsi="Calibri"/>
        </w:rPr>
        <w:t>)</w:t>
      </w:r>
      <w:r w:rsidR="00E522F4">
        <w:rPr>
          <w:rFonts w:ascii="Calibri" w:hAnsi="Calibri"/>
        </w:rPr>
        <w:t>.</w:t>
      </w:r>
    </w:p>
    <w:sectPr w:rsidR="004D1D85" w:rsidRPr="007A395D" w:rsidSect="00E522F4">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ACE254" w14:textId="77777777" w:rsidR="00067307" w:rsidRDefault="00067307" w:rsidP="00362CD9">
      <w:r>
        <w:separator/>
      </w:r>
    </w:p>
  </w:endnote>
  <w:endnote w:type="continuationSeparator" w:id="0">
    <w:p w14:paraId="1D836936" w14:textId="77777777" w:rsidR="00067307" w:rsidRDefault="0006730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522F4">
      <w:rPr>
        <w:rFonts w:ascii="Calibri" w:hAnsi="Calibri"/>
        <w:noProof/>
      </w:rPr>
      <w:t>3</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D2D79" w14:textId="77777777" w:rsidR="00067307" w:rsidRDefault="00067307" w:rsidP="00362CD9">
      <w:r>
        <w:separator/>
      </w:r>
    </w:p>
  </w:footnote>
  <w:footnote w:type="continuationSeparator" w:id="0">
    <w:p w14:paraId="3CF87CFE" w14:textId="77777777" w:rsidR="00067307" w:rsidRDefault="0006730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5D9F17CE" w:rsidR="007C346C" w:rsidRDefault="007C34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3B611B2B"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6F74599F" w:rsidR="007C346C" w:rsidRDefault="007C346C"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67307"/>
    <w:rsid w:val="00070C13"/>
    <w:rsid w:val="000715C9"/>
    <w:rsid w:val="00084F33"/>
    <w:rsid w:val="000A77A7"/>
    <w:rsid w:val="000B1707"/>
    <w:rsid w:val="000C1B3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87D12"/>
    <w:rsid w:val="002A0346"/>
    <w:rsid w:val="002A4487"/>
    <w:rsid w:val="002B49E9"/>
    <w:rsid w:val="002C632E"/>
    <w:rsid w:val="002D3E8B"/>
    <w:rsid w:val="002D4575"/>
    <w:rsid w:val="002D5C0C"/>
    <w:rsid w:val="002E03D1"/>
    <w:rsid w:val="002E6B74"/>
    <w:rsid w:val="002E6FCA"/>
    <w:rsid w:val="00356CD0"/>
    <w:rsid w:val="00362CD9"/>
    <w:rsid w:val="00367D9A"/>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C60E4"/>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A7E45"/>
    <w:rsid w:val="006C5948"/>
    <w:rsid w:val="006F2A74"/>
    <w:rsid w:val="006F4F07"/>
    <w:rsid w:val="007118F5"/>
    <w:rsid w:val="00712AA4"/>
    <w:rsid w:val="007146C4"/>
    <w:rsid w:val="00721AA1"/>
    <w:rsid w:val="00724B67"/>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A0389B"/>
    <w:rsid w:val="00A33AE9"/>
    <w:rsid w:val="00A446C9"/>
    <w:rsid w:val="00A635D6"/>
    <w:rsid w:val="00A8553A"/>
    <w:rsid w:val="00A93AED"/>
    <w:rsid w:val="00AE1319"/>
    <w:rsid w:val="00AE34BB"/>
    <w:rsid w:val="00B05433"/>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22F4"/>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F5043-23D2-4003-9C07-23CA9AAA9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226</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6</cp:revision>
  <dcterms:created xsi:type="dcterms:W3CDTF">2016-06-21T10:39:00Z</dcterms:created>
  <dcterms:modified xsi:type="dcterms:W3CDTF">2016-07-12T12:26:00Z</dcterms:modified>
</cp:coreProperties>
</file>